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C0" w:rsidRDefault="000878F5">
      <w:r>
        <w:t>QUANTIFIERS</w:t>
      </w:r>
    </w:p>
    <w:p w:rsidR="000878F5" w:rsidRDefault="00860D94" w:rsidP="00860D94">
      <w:pPr>
        <w:pStyle w:val="Prrafodelista"/>
        <w:numPr>
          <w:ilvl w:val="0"/>
          <w:numId w:val="1"/>
        </w:numPr>
      </w:pPr>
      <w:r>
        <w:t>¿Tienes alguna moneda?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Hay pocas patatas en el cubo.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Tengo mucho frío.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Teno algunas monedas.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Yo vi alguna foto.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No hay pan en casa.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El tiene algunos jerséis azules.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Tengo pocas monedas.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No hay nada de arroz en el armario.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No vi ninguna foto en el cajón.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Ella tiene pocas zapatillas.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¿Hay alguna moneda?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¿Quieres un poco de azúcar?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Hay monedas en el cubo.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¿No hay ninguna moneda?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¿Hay algo de comer en la mesa?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Tu madre compró queso ayer.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Yo vi fotos en el cajón.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No hay ninguna moneda.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Ella me dio dinero la semana pasada.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Yo vi algunas fotos en el cajón.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¿Tienes sal?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No hay monedas en el cubo.</w:t>
      </w:r>
    </w:p>
    <w:p w:rsidR="00860D94" w:rsidRDefault="00860D94" w:rsidP="00860D94">
      <w:pPr>
        <w:pStyle w:val="Prrafodelista"/>
        <w:numPr>
          <w:ilvl w:val="0"/>
          <w:numId w:val="1"/>
        </w:numPr>
      </w:pPr>
      <w:r>
        <w:t>Tengo bastantes monedas.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Yo no vi ninguna foto en el cajón.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¿No tienes sal?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Compré algo de sal la semana pasada.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Yo no vi ninguna.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¿Tienes algo de sal?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Tengo algo.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No tengo caramelos.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No tengo sal.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¿No tengo caramelos?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No tengo nada de sal.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No tengo ningún caramelo.</w:t>
      </w:r>
    </w:p>
    <w:p w:rsidR="009655E4" w:rsidRDefault="009655E4" w:rsidP="00860D94">
      <w:pPr>
        <w:pStyle w:val="Prrafodelista"/>
        <w:numPr>
          <w:ilvl w:val="0"/>
          <w:numId w:val="1"/>
        </w:numPr>
      </w:pPr>
      <w:r>
        <w:t>No tengo ninguno.</w:t>
      </w:r>
    </w:p>
    <w:p w:rsidR="00860D94" w:rsidRDefault="00860D94"/>
    <w:sectPr w:rsidR="00860D94" w:rsidSect="00E32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876"/>
    <w:multiLevelType w:val="hybridMultilevel"/>
    <w:tmpl w:val="146E08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8F5"/>
    <w:rsid w:val="000878F5"/>
    <w:rsid w:val="00860D94"/>
    <w:rsid w:val="009655E4"/>
    <w:rsid w:val="00B23456"/>
    <w:rsid w:val="00E3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2020-12-02T16:48:00Z</dcterms:created>
  <dcterms:modified xsi:type="dcterms:W3CDTF">2020-12-02T17:11:00Z</dcterms:modified>
</cp:coreProperties>
</file>