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8" w:rsidRPr="00AF77B8" w:rsidRDefault="00AF77B8" w:rsidP="00AF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</w:pPr>
      <w:r w:rsidRPr="00AF77B8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>PASSIVE VOICE 2</w:t>
      </w:r>
    </w:p>
    <w:p w:rsidR="00AF77B8" w:rsidRDefault="00AF77B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u w:val="single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b/>
          <w:bCs/>
          <w:sz w:val="24"/>
          <w:szCs w:val="24"/>
          <w:u w:val="single"/>
          <w:lang w:val="en-GB"/>
        </w:rPr>
        <w:t>Grammar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1. Complete the sentences with the present simple passive form of the verbs in brackets.</w:t>
      </w: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   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1. Which flavour ice cream ____________________ (not sell) in your country?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2. </w:t>
      </w:r>
      <w:proofErr w:type="gramStart"/>
      <w:r w:rsidRPr="00AF77B8">
        <w:rPr>
          <w:rFonts w:ascii="Helvetica" w:hAnsi="Helvetica" w:cs="Helvetica"/>
          <w:sz w:val="24"/>
          <w:szCs w:val="24"/>
          <w:lang w:val="en-GB"/>
        </w:rPr>
        <w:t>A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lot of cars ____________________ (make) in Germany.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3. Where ____________________ these computers ____________________ (design)?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4. How ____________________ the computers _</w:t>
      </w:r>
      <w:r w:rsidRPr="00AF77B8">
        <w:rPr>
          <w:rFonts w:ascii="Helvetica" w:hAnsi="Helvetica" w:cs="Helvetica"/>
          <w:sz w:val="24"/>
          <w:szCs w:val="24"/>
          <w:lang w:val="en-GB"/>
        </w:rPr>
        <w:t>___________________ (test) before they leave the factory?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5. In which countries ____________________ Spanish ____________________ (speak)?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6. The castle ____________________ (not visit) by a lot of tourists.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7. Millions of new phones ___________________</w:t>
      </w:r>
      <w:r w:rsidRPr="00AF77B8">
        <w:rPr>
          <w:rFonts w:ascii="Helvetica" w:hAnsi="Helvetica" w:cs="Helvetica"/>
          <w:sz w:val="24"/>
          <w:szCs w:val="24"/>
          <w:lang w:val="en-GB"/>
        </w:rPr>
        <w:t>_ (buy) every day.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8. Students ____________________ (not teach) how to drive at school.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9. Where ____________________ old cardboard boxes taken (take)?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10. Pizza ____________________ (eat) all over the world.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11. What ingredients ____________________ (use) to make bread?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2. Choose the correct options.</w:t>
      </w: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   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1. Pasta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is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was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brought to Europe by Marco Polo.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2. The dinosaurs </w:t>
      </w:r>
      <w:proofErr w:type="gramStart"/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wasn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weren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killed by humans.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3. Trousers for women were made 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popular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by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for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Coco Chanel.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4. Australia as a country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wasn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isn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founded in 1999.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5. Radiation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is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was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discovered by Marie Curie.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6. Oranges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are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were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first brought to the UK in the 16th century.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7. The planet Pluto wasn</w:t>
      </w:r>
      <w:r w:rsidRPr="00AF77B8">
        <w:rPr>
          <w:rFonts w:ascii="Helvetica" w:hAnsi="Helvetica" w:cs="Helvetica"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t </w:t>
      </w:r>
      <w:proofErr w:type="gramStart"/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discover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discov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ered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until 1930.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8. The light bulb was invented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by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of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Thomas Edison.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9. The </w:t>
      </w:r>
      <w:proofErr w:type="spellStart"/>
      <w:r w:rsidRPr="00AF77B8">
        <w:rPr>
          <w:rFonts w:ascii="Helvetica" w:hAnsi="Helvetica" w:cs="Helvetica"/>
          <w:sz w:val="24"/>
          <w:szCs w:val="24"/>
          <w:lang w:val="en-GB"/>
        </w:rPr>
        <w:t>Petronas</w:t>
      </w:r>
      <w:proofErr w:type="spell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Towers in Malaysia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are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were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completed in 1996.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10. The pyramids in Egypt weren</w:t>
      </w:r>
      <w:r w:rsidRPr="00AF77B8">
        <w:rPr>
          <w:rFonts w:ascii="Helvetica" w:hAnsi="Helvetica" w:cs="Helvetica"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t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built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build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by the Vikings.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11. Ice cream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was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proofErr w:type="gramStart"/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were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invented in China.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3. Choose the correct options.</w:t>
      </w: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   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A lot of new glass bottles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1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are made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 xml:space="preserve">are </w:t>
      </w:r>
      <w:proofErr w:type="spellStart"/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make</w:t>
      </w:r>
      <w:proofErr w:type="spell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of old glass. But have you ever wondered how recycled glass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2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is made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 xml:space="preserve">is </w:t>
      </w:r>
      <w:proofErr w:type="gramStart"/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make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? First, the old bottles and jars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3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is collected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are collected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from recycling bins.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4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They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re taken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proofErr w:type="gramStart"/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They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re</w:t>
      </w:r>
      <w:proofErr w:type="gramEnd"/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 xml:space="preserve"> take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to a recycling plant. The coloured glass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5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isn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 mixed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aren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 mixed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together, </w:t>
      </w:r>
      <w:proofErr w:type="gramStart"/>
      <w:r w:rsidRPr="00AF77B8">
        <w:rPr>
          <w:rFonts w:ascii="Helvetica" w:hAnsi="Helvetica" w:cs="Helvetica"/>
          <w:sz w:val="24"/>
          <w:szCs w:val="24"/>
          <w:lang w:val="en-GB"/>
        </w:rPr>
        <w:t>it</w:t>
      </w:r>
      <w:r w:rsidRPr="00AF77B8">
        <w:rPr>
          <w:rFonts w:ascii="Helvetica" w:hAnsi="Helvetica" w:cs="Helvetica"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sz w:val="24"/>
          <w:szCs w:val="24"/>
          <w:lang w:val="en-GB"/>
        </w:rPr>
        <w:t>s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6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sorting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sorted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by colour. The glass is then melted and made into glasses, bottles and jars again. These go to shops w</w:t>
      </w:r>
      <w:r w:rsidRPr="00AF77B8">
        <w:rPr>
          <w:rFonts w:ascii="Helvetica" w:hAnsi="Helvetica" w:cs="Helvetica"/>
          <w:sz w:val="24"/>
          <w:szCs w:val="24"/>
          <w:lang w:val="en-GB"/>
        </w:rPr>
        <w:t>here we buy them.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4. Correct the underlined mistakes.</w:t>
      </w: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   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1. Who 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was invented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chewing gum? ____________________________________________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2. Pineapples </w:t>
      </w:r>
      <w:proofErr w:type="gramStart"/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wasn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’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t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eaten in the UK until the 15th century. _____________________________________</w:t>
      </w:r>
      <w:r w:rsidRPr="00AF77B8">
        <w:rPr>
          <w:rFonts w:ascii="Helvetica" w:hAnsi="Helvetica" w:cs="Helvetica"/>
          <w:sz w:val="24"/>
          <w:szCs w:val="24"/>
          <w:lang w:val="en-GB"/>
        </w:rPr>
        <w:t>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3. The </w:t>
      </w:r>
      <w:proofErr w:type="spellStart"/>
      <w:r w:rsidRPr="00AF77B8">
        <w:rPr>
          <w:rFonts w:ascii="Helvetica" w:hAnsi="Helvetica" w:cs="Helvetica"/>
          <w:sz w:val="24"/>
          <w:szCs w:val="24"/>
          <w:lang w:val="en-GB"/>
        </w:rPr>
        <w:t>Burj</w:t>
      </w:r>
      <w:proofErr w:type="spell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AF77B8">
        <w:rPr>
          <w:rFonts w:ascii="Helvetica" w:hAnsi="Helvetica" w:cs="Helvetica"/>
          <w:sz w:val="24"/>
          <w:szCs w:val="24"/>
          <w:lang w:val="en-GB"/>
        </w:rPr>
        <w:t>Khalifa</w:t>
      </w:r>
      <w:proofErr w:type="spell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is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built in Dubai in 2005. ____________________________________________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4. Tennis was 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play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by King Henry VIII. ____________________________________________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5. Piñatas were invented 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of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the Chinese. ____________________________________________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6. Gravity 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discovered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by Isaac Newton in 1823. ____________________________________________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7. The first person </w:t>
      </w:r>
      <w:proofErr w:type="gramStart"/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are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sent into space in 1961. ____________________________________________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8. Wh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ere the largest Egyptian pyramid 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was built?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____________________________________________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9. Ice lollies </w:t>
      </w:r>
      <w:proofErr w:type="gramStart"/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was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invented in 1905. ____________________________________________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10. The planet Neptune </w:t>
      </w:r>
      <w:proofErr w:type="gramStart"/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aren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’</w:t>
      </w:r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t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discovered until 1846. ____________________________</w:t>
      </w:r>
      <w:r w:rsidRPr="00AF77B8">
        <w:rPr>
          <w:rFonts w:ascii="Helvetica" w:hAnsi="Helvetica" w:cs="Helvetica"/>
          <w:sz w:val="24"/>
          <w:szCs w:val="24"/>
          <w:lang w:val="en-GB"/>
        </w:rPr>
        <w:t>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>11. Bagpipes weren</w:t>
      </w:r>
      <w:r w:rsidRPr="00AF77B8">
        <w:rPr>
          <w:rFonts w:ascii="Helvetica" w:hAnsi="Helvetica" w:cs="Helvetica"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t </w:t>
      </w:r>
      <w:proofErr w:type="gramStart"/>
      <w:r w:rsidRPr="00AF77B8">
        <w:rPr>
          <w:rFonts w:ascii="Helvetica" w:hAnsi="Helvetica" w:cs="Helvetica"/>
          <w:sz w:val="24"/>
          <w:szCs w:val="24"/>
          <w:u w:val="single"/>
          <w:lang w:val="en-GB"/>
        </w:rPr>
        <w:t>invent</w:t>
      </w:r>
      <w:proofErr w:type="gram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in Scotland. ____________________________________________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5. Choose the correct options.</w:t>
      </w:r>
      <w:r w:rsidRPr="00AF77B8">
        <w:rPr>
          <w:rFonts w:ascii="Helvetica" w:hAnsi="Helvetica" w:cs="Helvetica"/>
          <w:b/>
          <w:bCs/>
          <w:sz w:val="24"/>
          <w:szCs w:val="24"/>
          <w:lang w:val="en-GB"/>
        </w:rPr>
        <w:t>   </w:t>
      </w:r>
    </w:p>
    <w:p w:rsidR="00000000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</w:p>
    <w:p w:rsidR="00E361D4" w:rsidRPr="00AF77B8" w:rsidRDefault="00E361D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GB"/>
        </w:rPr>
      </w:pPr>
      <w:r w:rsidRPr="00AF77B8">
        <w:rPr>
          <w:rFonts w:ascii="Helvetica" w:hAnsi="Helvetica" w:cs="Helvetica"/>
          <w:sz w:val="24"/>
          <w:szCs w:val="24"/>
          <w:lang w:val="en-GB"/>
        </w:rPr>
        <w:t xml:space="preserve">King </w:t>
      </w:r>
      <w:proofErr w:type="spellStart"/>
      <w:r w:rsidRPr="00AF77B8">
        <w:rPr>
          <w:rFonts w:ascii="Helvetica" w:hAnsi="Helvetica" w:cs="Helvetica"/>
          <w:sz w:val="24"/>
          <w:szCs w:val="24"/>
          <w:lang w:val="en-GB"/>
        </w:rPr>
        <w:t>Tutankhamun</w:t>
      </w:r>
      <w:proofErr w:type="spell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1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was born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born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in Egypt more than 3,000 years ago. He was only king for ten years before he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2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died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was died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, but he became famous because of the incredible items that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3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are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were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found when his tomb was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4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discover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discovered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in 1922 by the English archaeologist, Howar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d Carter. After his death, </w:t>
      </w:r>
      <w:proofErr w:type="spellStart"/>
      <w:r w:rsidRPr="00AF77B8">
        <w:rPr>
          <w:rFonts w:ascii="Helvetica" w:hAnsi="Helvetica" w:cs="Helvetica"/>
          <w:sz w:val="24"/>
          <w:szCs w:val="24"/>
          <w:lang w:val="en-GB"/>
        </w:rPr>
        <w:t>Tutankhamun</w:t>
      </w:r>
      <w:proofErr w:type="spellEnd"/>
      <w:r w:rsidRPr="00AF77B8">
        <w:rPr>
          <w:rFonts w:ascii="Helvetica" w:hAnsi="Helvetica" w:cs="Helvetica"/>
          <w:sz w:val="24"/>
          <w:szCs w:val="24"/>
          <w:lang w:val="en-GB"/>
        </w:rPr>
        <w:t xml:space="preserve">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5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isn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wasn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buried in a pyramid, but in a small tomb in the Valley of the Kings, an area of desert in Egypt. For many centuries, the tomb </w:t>
      </w:r>
      <w:r w:rsidRPr="00AF77B8">
        <w:rPr>
          <w:rFonts w:ascii="Helvetica" w:hAnsi="Helvetica" w:cs="Helvetica"/>
          <w:sz w:val="24"/>
          <w:szCs w:val="24"/>
          <w:vertAlign w:val="superscript"/>
          <w:lang w:val="en-GB"/>
        </w:rPr>
        <w:t>6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isn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/ 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wasn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’</w:t>
      </w:r>
      <w:r w:rsidRPr="00AF77B8">
        <w:rPr>
          <w:rFonts w:ascii="Helvetica" w:hAnsi="Helvetica" w:cs="Helvetica"/>
          <w:i/>
          <w:iCs/>
          <w:sz w:val="24"/>
          <w:szCs w:val="24"/>
          <w:lang w:val="en-GB"/>
        </w:rPr>
        <w:t>t</w:t>
      </w:r>
      <w:r w:rsidRPr="00AF77B8">
        <w:rPr>
          <w:rFonts w:ascii="Helvetica" w:hAnsi="Helvetica" w:cs="Helvetica"/>
          <w:sz w:val="24"/>
          <w:szCs w:val="24"/>
          <w:lang w:val="en-GB"/>
        </w:rPr>
        <w:t xml:space="preserve"> discovered. Many details of his life and death are still a mystery.</w:t>
      </w:r>
    </w:p>
    <w:sectPr w:rsidR="00E361D4" w:rsidRPr="00AF77B8" w:rsidSect="00AF77B8">
      <w:headerReference w:type="default" r:id="rId6"/>
      <w:footerReference w:type="default" r:id="rId7"/>
      <w:pgSz w:w="11905" w:h="16837"/>
      <w:pgMar w:top="1098" w:right="1418" w:bottom="1706" w:left="1418" w:header="0" w:footer="2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D4" w:rsidRDefault="00E361D4">
      <w:pPr>
        <w:spacing w:after="0" w:line="240" w:lineRule="auto"/>
      </w:pPr>
      <w:r>
        <w:separator/>
      </w:r>
    </w:p>
  </w:endnote>
  <w:endnote w:type="continuationSeparator" w:id="0">
    <w:p w:rsidR="00E361D4" w:rsidRDefault="00E3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1D4">
    <w:r>
      <w:rPr>
        <w:rFonts w:ascii="Helvetica" w:hAnsi="Helvetica" w:cs="Helvetica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D4" w:rsidRDefault="00E361D4">
      <w:pPr>
        <w:spacing w:after="0" w:line="240" w:lineRule="auto"/>
      </w:pPr>
      <w:r>
        <w:separator/>
      </w:r>
    </w:p>
  </w:footnote>
  <w:footnote w:type="continuationSeparator" w:id="0">
    <w:p w:rsidR="00E361D4" w:rsidRDefault="00E3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61D4">
    <w:r>
      <w:rPr>
        <w:rFonts w:ascii="Helvetica" w:hAnsi="Helvetica" w:cs="Helvetica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EF4"/>
    <w:rsid w:val="00682EF4"/>
    <w:rsid w:val="00AF77B8"/>
    <w:rsid w:val="00E3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F7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7B8"/>
  </w:style>
  <w:style w:type="paragraph" w:styleId="Piedepgina">
    <w:name w:val="footer"/>
    <w:basedOn w:val="Normal"/>
    <w:link w:val="PiedepginaCar"/>
    <w:uiPriority w:val="99"/>
    <w:semiHidden/>
    <w:unhideWhenUsed/>
    <w:rsid w:val="00AF7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2020-03-02T22:02:00Z</dcterms:created>
  <dcterms:modified xsi:type="dcterms:W3CDTF">2020-03-02T22:02:00Z</dcterms:modified>
</cp:coreProperties>
</file>